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E8D57" w14:textId="77777777" w:rsidR="00403780" w:rsidRPr="00372404" w:rsidRDefault="00403780" w:rsidP="00403780">
      <w:pPr>
        <w:jc w:val="center"/>
        <w:rPr>
          <w:rFonts w:ascii="BrowalliaUPC" w:hAnsi="BrowalliaUPC" w:cs="BrowalliaUPC"/>
          <w:b/>
          <w:bCs/>
          <w:sz w:val="72"/>
          <w:szCs w:val="72"/>
        </w:rPr>
      </w:pPr>
      <w:r>
        <w:rPr>
          <w:rFonts w:ascii="BrowalliaUPC" w:hAnsi="BrowalliaUPC" w:cs="BrowalliaUPC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0F782E2" wp14:editId="1264F58A">
            <wp:simplePos x="0" y="0"/>
            <wp:positionH relativeFrom="margin">
              <wp:posOffset>0</wp:posOffset>
            </wp:positionH>
            <wp:positionV relativeFrom="paragraph">
              <wp:posOffset>-213360</wp:posOffset>
            </wp:positionV>
            <wp:extent cx="558800" cy="61150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404">
        <w:rPr>
          <w:rFonts w:ascii="BrowalliaUPC" w:hAnsi="BrowalliaUPC" w:cs="BrowalliaUPC"/>
          <w:b/>
          <w:bCs/>
          <w:sz w:val="72"/>
          <w:szCs w:val="72"/>
          <w:cs/>
        </w:rPr>
        <w:t>บันทึกข้อความ</w:t>
      </w:r>
    </w:p>
    <w:p w14:paraId="0D214223" w14:textId="10E65057" w:rsidR="00403780" w:rsidRPr="001C6676" w:rsidRDefault="00403780" w:rsidP="00403780">
      <w:pPr>
        <w:rPr>
          <w:rFonts w:ascii="TH SarabunIT๙" w:hAnsi="TH SarabunIT๙" w:cs="TH SarabunIT๙"/>
          <w:sz w:val="32"/>
          <w:szCs w:val="32"/>
        </w:rPr>
      </w:pP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ส่วนราชการ</w:t>
      </w:r>
      <w:r w:rsidR="0047569D">
        <w:rPr>
          <w:rFonts w:ascii="TH SarabunIT๙" w:hAnsi="TH SarabunIT๙" w:cs="TH SarabunIT๙"/>
          <w:sz w:val="32"/>
          <w:szCs w:val="32"/>
          <w:cs/>
        </w:rPr>
        <w:t xml:space="preserve">    </w:t>
      </w:r>
      <w:proofErr w:type="spellStart"/>
      <w:r w:rsidR="0047569D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47569D">
        <w:rPr>
          <w:rFonts w:ascii="TH SarabunIT๙" w:hAnsi="TH SarabunIT๙" w:cs="TH SarabunIT๙"/>
          <w:sz w:val="32"/>
          <w:szCs w:val="32"/>
          <w:cs/>
        </w:rPr>
        <w:t>.</w:t>
      </w:r>
      <w:r w:rsidR="0047569D">
        <w:rPr>
          <w:rFonts w:ascii="TH SarabunIT๙" w:hAnsi="TH SarabunIT๙" w:cs="TH SarabunIT๙" w:hint="cs"/>
          <w:sz w:val="32"/>
          <w:szCs w:val="32"/>
          <w:cs/>
        </w:rPr>
        <w:t>อาจสามารถ</w:t>
      </w:r>
      <w:r w:rsidR="0047569D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47569D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="0047569D">
        <w:rPr>
          <w:rFonts w:ascii="TH SarabunIT๙" w:hAnsi="TH SarabunIT๙" w:cs="TH SarabunIT๙"/>
          <w:sz w:val="32"/>
          <w:szCs w:val="32"/>
          <w:cs/>
        </w:rPr>
        <w:t>.ร้อยเอ็ด  โทร.๐-๔๓๕</w:t>
      </w:r>
      <w:r w:rsidR="0047569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47569D">
        <w:rPr>
          <w:rFonts w:ascii="TH SarabunIT๙" w:hAnsi="TH SarabunIT๙" w:cs="TH SarabunIT๙"/>
          <w:sz w:val="32"/>
          <w:szCs w:val="32"/>
          <w:cs/>
        </w:rPr>
        <w:t>-</w:t>
      </w:r>
      <w:r w:rsidR="0047569D">
        <w:rPr>
          <w:rFonts w:ascii="TH SarabunIT๙" w:hAnsi="TH SarabunIT๙" w:cs="TH SarabunIT๙" w:hint="cs"/>
          <w:sz w:val="32"/>
          <w:szCs w:val="32"/>
          <w:cs/>
        </w:rPr>
        <w:t>9087</w:t>
      </w:r>
    </w:p>
    <w:p w14:paraId="4FF2F22F" w14:textId="4D5D3196" w:rsidR="00403780" w:rsidRPr="001C6676" w:rsidRDefault="00403780" w:rsidP="00403780">
      <w:pPr>
        <w:tabs>
          <w:tab w:val="left" w:pos="3969"/>
        </w:tabs>
        <w:rPr>
          <w:rFonts w:ascii="TH SarabunIT๙" w:hAnsi="TH SarabunIT๙" w:cs="TH SarabunIT๙"/>
          <w:sz w:val="32"/>
          <w:szCs w:val="32"/>
          <w:cs/>
        </w:rPr>
      </w:pP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ที่</w:t>
      </w:r>
      <w:r w:rsidR="0047569D">
        <w:rPr>
          <w:rFonts w:ascii="TH SarabunIT๙" w:hAnsi="TH SarabunIT๙" w:cs="TH SarabunIT๙"/>
          <w:sz w:val="32"/>
          <w:szCs w:val="32"/>
          <w:cs/>
        </w:rPr>
        <w:t xml:space="preserve">  ๐๐๑๙(รอ).๙(๑</w:t>
      </w:r>
      <w:r w:rsidR="0047569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C6676">
        <w:rPr>
          <w:rFonts w:ascii="TH SarabunIT๙" w:hAnsi="TH SarabunIT๙" w:cs="TH SarabunIT๙"/>
          <w:sz w:val="32"/>
          <w:szCs w:val="32"/>
          <w:cs/>
        </w:rPr>
        <w:t>)/</w:t>
      </w:r>
      <w:r w:rsidR="004B0E11">
        <w:rPr>
          <w:rFonts w:ascii="TH SarabunIT๙" w:hAnsi="TH SarabunIT๙" w:cs="TH SarabunIT๙" w:hint="cs"/>
          <w:sz w:val="32"/>
          <w:szCs w:val="32"/>
          <w:cs/>
        </w:rPr>
        <w:t xml:space="preserve">  -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</w: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วันที่</w:t>
      </w:r>
      <w:r w:rsidRPr="001C667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3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4B0E11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675AD3">
        <w:rPr>
          <w:rFonts w:ascii="TH SarabunIT๙" w:hAnsi="TH SarabunIT๙" w:cs="TH SarabunIT๙" w:hint="cs"/>
          <w:sz w:val="32"/>
          <w:szCs w:val="32"/>
          <w:cs/>
        </w:rPr>
        <w:t xml:space="preserve">  2568</w:t>
      </w:r>
    </w:p>
    <w:p w14:paraId="3641DB21" w14:textId="468B815D" w:rsidR="00403780" w:rsidRPr="001C6676" w:rsidRDefault="00403780" w:rsidP="00403780">
      <w:pPr>
        <w:rPr>
          <w:rFonts w:ascii="TH SarabunIT๙" w:hAnsi="TH SarabunIT๙" w:cs="TH SarabunIT๙"/>
          <w:sz w:val="32"/>
          <w:szCs w:val="32"/>
          <w:cs/>
        </w:rPr>
      </w:pPr>
      <w:r w:rsidRPr="00B45269">
        <w:rPr>
          <w:rFonts w:ascii="BrowalliaUPC" w:hAnsi="BrowalliaUPC" w:cs="BrowalliaUPC"/>
          <w:b/>
          <w:bCs/>
          <w:sz w:val="33"/>
          <w:szCs w:val="33"/>
          <w:cs/>
        </w:rPr>
        <w:t>เรื่อง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รายงานการใช้จ่าย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</w:t>
      </w:r>
      <w:r w:rsidR="00675AD3">
        <w:rPr>
          <w:rFonts w:ascii="TH SarabunIT๙" w:hAnsi="TH SarabunIT๙" w:cs="TH SarabunIT๙" w:hint="cs"/>
          <w:sz w:val="32"/>
          <w:szCs w:val="32"/>
          <w:cs/>
        </w:rPr>
        <w:t>งบประมาณ 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5AD3">
        <w:rPr>
          <w:rFonts w:ascii="TH SarabunIT๙" w:hAnsi="TH SarabunIT๙" w:cs="TH SarabunIT๙" w:hint="cs"/>
          <w:sz w:val="32"/>
          <w:szCs w:val="32"/>
          <w:cs/>
        </w:rPr>
        <w:t>(ต.ค.2567 ถึง มี.ค.2568</w:t>
      </w:r>
      <w:r w:rsidR="007E67C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780439A" w14:textId="77777777" w:rsidR="00403780" w:rsidRPr="001C6676" w:rsidRDefault="00403780" w:rsidP="00403780">
      <w:pPr>
        <w:tabs>
          <w:tab w:val="left" w:pos="1276"/>
        </w:tabs>
        <w:rPr>
          <w:rFonts w:ascii="TH SarabunIT๙" w:hAnsi="TH SarabunIT๙" w:cs="TH SarabunIT๙"/>
          <w:sz w:val="16"/>
          <w:szCs w:val="16"/>
        </w:rPr>
      </w:pPr>
    </w:p>
    <w:p w14:paraId="2EAE30C8" w14:textId="2E3BD3DB" w:rsidR="00403780" w:rsidRDefault="00403780" w:rsidP="00403780">
      <w:pPr>
        <w:rPr>
          <w:rFonts w:ascii="TH SarabunIT๙" w:hAnsi="TH SarabunIT๙" w:cs="TH SarabunIT๙"/>
          <w:sz w:val="32"/>
          <w:szCs w:val="32"/>
        </w:rPr>
      </w:pPr>
      <w:r w:rsidRPr="001C6676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C6676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1C6676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1C6676">
        <w:rPr>
          <w:rFonts w:ascii="TH SarabunIT๙" w:hAnsi="TH SarabunIT๙" w:cs="TH SarabunIT๙"/>
          <w:sz w:val="32"/>
          <w:szCs w:val="32"/>
          <w:cs/>
        </w:rPr>
        <w:t>ก.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47569D">
        <w:rPr>
          <w:rFonts w:ascii="TH SarabunIT๙" w:hAnsi="TH SarabunIT๙" w:cs="TH SarabunIT๙"/>
          <w:sz w:val="32"/>
          <w:szCs w:val="32"/>
          <w:cs/>
        </w:rPr>
        <w:t>ภ</w:t>
      </w:r>
      <w:proofErr w:type="spellEnd"/>
      <w:r w:rsidR="0047569D">
        <w:rPr>
          <w:rFonts w:ascii="TH SarabunIT๙" w:hAnsi="TH SarabunIT๙" w:cs="TH SarabunIT๙"/>
          <w:sz w:val="32"/>
          <w:szCs w:val="32"/>
          <w:cs/>
        </w:rPr>
        <w:t>.</w:t>
      </w:r>
      <w:r w:rsidR="0047569D">
        <w:rPr>
          <w:rFonts w:ascii="TH SarabunIT๙" w:hAnsi="TH SarabunIT๙" w:cs="TH SarabunIT๙" w:hint="cs"/>
          <w:sz w:val="32"/>
          <w:szCs w:val="32"/>
          <w:cs/>
        </w:rPr>
        <w:t>อาจสามารถ</w:t>
      </w:r>
    </w:p>
    <w:p w14:paraId="165B493A" w14:textId="77777777" w:rsidR="00776E69" w:rsidRDefault="00776E69" w:rsidP="00776E69">
      <w:pPr>
        <w:pStyle w:val="Default"/>
      </w:pPr>
    </w:p>
    <w:p w14:paraId="098A8788" w14:textId="76A51F38" w:rsidR="00776E69" w:rsidRDefault="00776E69" w:rsidP="00776E69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76E69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A328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776E69">
        <w:rPr>
          <w:rFonts w:ascii="TH SarabunIT๙" w:hAnsi="TH SarabunIT๙" w:cs="TH SarabunIT๙"/>
          <w:sz w:val="32"/>
          <w:szCs w:val="32"/>
          <w:cs/>
        </w:rPr>
        <w:t>ตร</w:t>
      </w:r>
      <w:proofErr w:type="spellEnd"/>
      <w:r w:rsidRPr="00776E69">
        <w:rPr>
          <w:rFonts w:ascii="TH SarabunIT๙" w:hAnsi="TH SarabunIT๙" w:cs="TH SarabunIT๙"/>
          <w:sz w:val="32"/>
          <w:szCs w:val="32"/>
          <w:cs/>
        </w:rPr>
        <w:t>.ได้ด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เนินงานตามโครงการประเมินคุณธรรมและความโปร่งใสในการด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 ของหน่วยงานภาครัฐ (</w:t>
      </w:r>
      <w:r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776E69">
        <w:rPr>
          <w:rFonts w:ascii="TH SarabunIT๙" w:hAnsi="TH SarabunIT๙" w:cs="TH SarabunIT๙"/>
          <w:sz w:val="32"/>
          <w:szCs w:val="32"/>
        </w:rPr>
        <w:t>ITA</w:t>
      </w:r>
      <w:r w:rsidRPr="00776E69">
        <w:rPr>
          <w:rFonts w:ascii="TH SarabunIT๙" w:hAnsi="TH SarabunIT๙" w:cs="TH SarabunIT๙"/>
          <w:sz w:val="32"/>
          <w:szCs w:val="32"/>
          <w:cs/>
        </w:rPr>
        <w:t>) เพื่อให้บรรลุตามแผนปฏิบัติการต่อต้านการทุจริตและประพฤติมิชอบ ตามที่ส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นักงาน ป.ป.ช. ก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หนดไว้ใน ระยะที่ </w:t>
      </w:r>
      <w:r w:rsidRPr="00776E69">
        <w:rPr>
          <w:rFonts w:ascii="TH SarabunIT๙" w:hAnsi="TH SarabunIT๙" w:cs="TH SarabunIT๙"/>
          <w:sz w:val="32"/>
          <w:szCs w:val="32"/>
        </w:rPr>
        <w:t xml:space="preserve">2 </w:t>
      </w:r>
      <w:r w:rsidRPr="00776E69">
        <w:rPr>
          <w:rFonts w:ascii="TH SarabunIT๙" w:hAnsi="TH SarabunIT๙" w:cs="TH SarabunIT๙"/>
          <w:sz w:val="32"/>
          <w:szCs w:val="32"/>
          <w:cs/>
        </w:rPr>
        <w:t>(พ.ศ.</w:t>
      </w:r>
      <w:r w:rsidRPr="00776E69">
        <w:rPr>
          <w:rFonts w:ascii="TH SarabunIT๙" w:hAnsi="TH SarabunIT๙" w:cs="TH SarabunIT๙"/>
          <w:sz w:val="32"/>
          <w:szCs w:val="32"/>
        </w:rPr>
        <w:t>2567</w:t>
      </w:r>
      <w:r w:rsidRPr="00776E69">
        <w:rPr>
          <w:rFonts w:ascii="TH SarabunIT๙" w:hAnsi="TH SarabunIT๙" w:cs="TH SarabunIT๙"/>
          <w:sz w:val="32"/>
          <w:szCs w:val="32"/>
          <w:cs/>
        </w:rPr>
        <w:t>-</w:t>
      </w:r>
      <w:r w:rsidRPr="00776E69">
        <w:rPr>
          <w:rFonts w:ascii="TH SarabunIT๙" w:hAnsi="TH SarabunIT๙" w:cs="TH SarabunIT๙"/>
          <w:sz w:val="32"/>
          <w:szCs w:val="32"/>
        </w:rPr>
        <w:t>2570</w:t>
      </w:r>
      <w:r w:rsidRPr="00776E69">
        <w:rPr>
          <w:rFonts w:ascii="TH SarabunIT๙" w:hAnsi="TH SarabunIT๙" w:cs="TH SarabunIT๙"/>
          <w:sz w:val="32"/>
          <w:szCs w:val="32"/>
          <w:cs/>
        </w:rPr>
        <w:t>) ซึ่งเป็นการประเมินเพื่อวัดระดับคุณธรรมและความโปร่งใสในการด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เนินงานของหน่วยงานโดยก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หนดให้หน่วยงานรายงานผลการใช้จ่ายงบประมาณประจ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ปี รอบ </w:t>
      </w:r>
      <w:r w:rsidRPr="00776E69">
        <w:rPr>
          <w:rFonts w:ascii="TH SarabunIT๙" w:hAnsi="TH SarabunIT๙" w:cs="TH SarabunIT๙"/>
          <w:sz w:val="32"/>
          <w:szCs w:val="32"/>
        </w:rPr>
        <w:t>6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 เดือนแรกหรือ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</w:rPr>
        <w:t>2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ไตรมาสของปีงบประมาณ</w:t>
      </w:r>
      <w:r w:rsidR="00675AD3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4714F862" w14:textId="2E1E0BB6" w:rsidR="00776E69" w:rsidRPr="00776E69" w:rsidRDefault="00776E69" w:rsidP="00776E69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76E69">
        <w:rPr>
          <w:rFonts w:ascii="TH SarabunIT๙" w:hAnsi="TH SarabunIT๙" w:cs="TH SarabunIT๙"/>
          <w:sz w:val="32"/>
          <w:szCs w:val="32"/>
          <w:cs/>
        </w:rPr>
        <w:t>ฝ่ายอ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7569D">
        <w:rPr>
          <w:rFonts w:ascii="TH SarabunIT๙" w:hAnsi="TH SarabunIT๙" w:cs="TH SarabunIT๙"/>
          <w:sz w:val="32"/>
          <w:szCs w:val="32"/>
          <w:cs/>
        </w:rPr>
        <w:t xml:space="preserve">นวยการ </w:t>
      </w:r>
      <w:proofErr w:type="spellStart"/>
      <w:r w:rsidR="0047569D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47569D">
        <w:rPr>
          <w:rFonts w:ascii="TH SarabunIT๙" w:hAnsi="TH SarabunIT๙" w:cs="TH SarabunIT๙"/>
          <w:sz w:val="32"/>
          <w:szCs w:val="32"/>
          <w:cs/>
        </w:rPr>
        <w:t>.</w:t>
      </w:r>
      <w:r w:rsidR="0047569D">
        <w:rPr>
          <w:rFonts w:ascii="TH SarabunIT๙" w:hAnsi="TH SarabunIT๙" w:cs="TH SarabunIT๙" w:hint="cs"/>
          <w:sz w:val="32"/>
          <w:szCs w:val="32"/>
          <w:cs/>
        </w:rPr>
        <w:t>อาจสามารถ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 ได้จัดท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ข้อมูลผลการใช้จ่ายงบประมาณประจ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ปี พ.ศ.</w:t>
      </w:r>
      <w:r w:rsidR="00675AD3">
        <w:rPr>
          <w:rFonts w:ascii="TH SarabunIT๙" w:hAnsi="TH SarabunIT๙" w:cs="TH SarabunIT๙"/>
          <w:sz w:val="32"/>
          <w:szCs w:val="32"/>
        </w:rPr>
        <w:t>2568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ใน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รอบ </w:t>
      </w:r>
      <w:r w:rsidR="00282236" w:rsidRPr="00776E69">
        <w:rPr>
          <w:rFonts w:ascii="TH SarabunIT๙" w:hAnsi="TH SarabunIT๙" w:cs="TH SarabunIT๙"/>
          <w:sz w:val="32"/>
          <w:szCs w:val="32"/>
        </w:rPr>
        <w:t>6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เดือนแรกหรือ</w:t>
      </w:r>
      <w:r w:rsidR="00217251" w:rsidRPr="00776E69">
        <w:rPr>
          <w:rFonts w:ascii="TH SarabunIT๙" w:hAnsi="TH SarabunIT๙" w:cs="TH SarabunIT๙"/>
          <w:sz w:val="32"/>
          <w:szCs w:val="32"/>
          <w:cs/>
        </w:rPr>
        <w:t>ไตรมาส</w:t>
      </w:r>
      <w:r w:rsidR="00217251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75AD3">
        <w:rPr>
          <w:rFonts w:ascii="TH SarabunIT๙" w:hAnsi="TH SarabunIT๙" w:cs="TH SarabunIT๙"/>
          <w:sz w:val="32"/>
          <w:szCs w:val="32"/>
        </w:rPr>
        <w:t xml:space="preserve"> 1 - </w:t>
      </w:r>
      <w:r w:rsidR="00282236" w:rsidRPr="00776E69">
        <w:rPr>
          <w:rFonts w:ascii="TH SarabunIT๙" w:hAnsi="TH SarabunIT๙" w:cs="TH SarabunIT๙"/>
          <w:sz w:val="32"/>
          <w:szCs w:val="32"/>
        </w:rPr>
        <w:t>2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ของปีงบประมาณ พ.ศ.</w:t>
      </w:r>
      <w:r w:rsidR="00675AD3">
        <w:rPr>
          <w:rFonts w:ascii="TH SarabunIT๙" w:hAnsi="TH SarabunIT๙" w:cs="TH SarabunIT๙"/>
          <w:sz w:val="32"/>
          <w:szCs w:val="32"/>
        </w:rPr>
        <w:t>2568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(</w:t>
      </w:r>
      <w:r w:rsidR="00282236" w:rsidRPr="00776E69">
        <w:rPr>
          <w:rFonts w:ascii="TH SarabunIT๙" w:hAnsi="TH SarabunIT๙" w:cs="TH SarabunIT๙"/>
          <w:sz w:val="32"/>
          <w:szCs w:val="32"/>
        </w:rPr>
        <w:t>1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ต.ค.</w:t>
      </w:r>
      <w:r w:rsidR="00675AD3">
        <w:rPr>
          <w:rFonts w:ascii="TH SarabunIT๙" w:hAnsi="TH SarabunIT๙" w:cs="TH SarabunIT๙"/>
          <w:sz w:val="32"/>
          <w:szCs w:val="32"/>
        </w:rPr>
        <w:t>67</w:t>
      </w:r>
      <w:r w:rsidR="00282236" w:rsidRPr="00776E69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–</w:t>
      </w:r>
      <w:r w:rsidR="00282236" w:rsidRPr="00776E69">
        <w:rPr>
          <w:rFonts w:ascii="TH SarabunIT๙" w:hAnsi="TH SarabunIT๙" w:cs="TH SarabunIT๙"/>
          <w:sz w:val="32"/>
          <w:szCs w:val="32"/>
        </w:rPr>
        <w:t>31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มี.ค.</w:t>
      </w:r>
      <w:r w:rsidR="00675AD3">
        <w:rPr>
          <w:rFonts w:ascii="TH SarabunIT๙" w:hAnsi="TH SarabunIT๙" w:cs="TH SarabunIT๙"/>
          <w:sz w:val="32"/>
          <w:szCs w:val="32"/>
        </w:rPr>
        <w:t>68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6E69">
        <w:rPr>
          <w:rFonts w:ascii="TH SarabunIT๙" w:hAnsi="TH SarabunIT๙" w:cs="TH SarabunIT๙"/>
          <w:sz w:val="32"/>
          <w:szCs w:val="32"/>
          <w:cs/>
        </w:rPr>
        <w:t>ตามโครงการประเมินคุณธรรมและความโปร่งใสในการด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776E69">
        <w:rPr>
          <w:rFonts w:ascii="TH SarabunIT๙" w:hAnsi="TH SarabunIT๙" w:cs="TH SarabunIT๙"/>
          <w:sz w:val="32"/>
          <w:szCs w:val="32"/>
        </w:rPr>
        <w:t>ITA</w:t>
      </w:r>
      <w:r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ดังกล่าวข้างต้นเสร็จ</w:t>
      </w:r>
      <w:r w:rsidRPr="00776E69">
        <w:rPr>
          <w:rFonts w:ascii="TH SarabunIT๙" w:hAnsi="TH SarabunIT๙" w:cs="TH SarabunIT๙"/>
          <w:sz w:val="32"/>
          <w:szCs w:val="32"/>
          <w:cs/>
        </w:rPr>
        <w:t xml:space="preserve">เรียบร้อยแล้ว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รายละเอียดตามเอกสารที่เกี่ยว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ข้อง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แนบเรียนมาพร้อมนี้ด้วยแล้ว</w:t>
      </w:r>
    </w:p>
    <w:p w14:paraId="496E4C04" w14:textId="0A8997EE" w:rsidR="00776E69" w:rsidRPr="00776E69" w:rsidRDefault="00776E69" w:rsidP="00776E69">
      <w:pPr>
        <w:spacing w:before="12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76E6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D8E79C2" w14:textId="30D1A595" w:rsidR="004B0E11" w:rsidRDefault="00CF2E10" w:rsidP="004B0E11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85474A" wp14:editId="6657DEA9">
                <wp:simplePos x="0" y="0"/>
                <wp:positionH relativeFrom="column">
                  <wp:posOffset>2423795</wp:posOffset>
                </wp:positionH>
                <wp:positionV relativeFrom="paragraph">
                  <wp:posOffset>12065</wp:posOffset>
                </wp:positionV>
                <wp:extent cx="2190750" cy="1181100"/>
                <wp:effectExtent l="0" t="0" r="0" b="0"/>
                <wp:wrapNone/>
                <wp:docPr id="11991975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F57974" w14:textId="770490DC" w:rsidR="00CF2E10" w:rsidRDefault="00CF2E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0.85pt;margin-top:.95pt;width:172.5pt;height:93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" fillcolor="white [3201]" stroked="f" strokeweight=".5pt">
                <v:textbox>
                  <w:txbxContent>
                    <w:p w14:paraId="76F57974" w14:textId="770490DC" w:rsidR="00CF2E10" w:rsidRDefault="00CF2E10"/>
                  </w:txbxContent>
                </v:textbox>
              </v:shape>
            </w:pict>
          </mc:Fallback>
        </mc:AlternateContent>
      </w:r>
    </w:p>
    <w:p w14:paraId="3C2D091A" w14:textId="64E79152" w:rsidR="004B0E11" w:rsidRDefault="004B0E11" w:rsidP="004B0E1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21725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17251">
        <w:rPr>
          <w:noProof/>
        </w:rPr>
        <w:drawing>
          <wp:inline distT="0" distB="0" distL="0" distR="0" wp14:anchorId="0CE197BD" wp14:editId="4586F165">
            <wp:extent cx="809625" cy="409286"/>
            <wp:effectExtent l="0" t="0" r="0" b="0"/>
            <wp:docPr id="7" name="รูปภาพ 7" descr="สว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สวป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70" cy="40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5EF8E" w14:textId="4B61E020" w:rsidR="004B0E11" w:rsidRDefault="004B0E11" w:rsidP="004B0E1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4756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7251">
        <w:rPr>
          <w:rFonts w:ascii="TH SarabunIT๙" w:hAnsi="TH SarabunIT๙" w:cs="TH SarabunIT๙" w:hint="cs"/>
          <w:sz w:val="32"/>
          <w:szCs w:val="32"/>
          <w:cs/>
        </w:rPr>
        <w:t>สุรชัย วงศ์จันดา</w:t>
      </w:r>
      <w:r w:rsidR="004756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568781A" w14:textId="10CC5F9E" w:rsidR="004B0E11" w:rsidRDefault="004B0E11" w:rsidP="004B0E1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21725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proofErr w:type="spellStart"/>
      <w:r w:rsidR="00217251">
        <w:rPr>
          <w:rFonts w:ascii="TH SarabunIT๙" w:hAnsi="TH SarabunIT๙" w:cs="TH SarabunIT๙" w:hint="cs"/>
          <w:sz w:val="32"/>
          <w:szCs w:val="32"/>
          <w:cs/>
        </w:rPr>
        <w:t>สวป</w:t>
      </w:r>
      <w:r w:rsidR="0047569D">
        <w:rPr>
          <w:rFonts w:ascii="TH SarabunIT๙" w:hAnsi="TH SarabunIT๙" w:cs="TH SarabunIT๙" w:hint="cs"/>
          <w:sz w:val="32"/>
          <w:szCs w:val="32"/>
          <w:cs/>
        </w:rPr>
        <w:t>.สภ</w:t>
      </w:r>
      <w:proofErr w:type="spellEnd"/>
      <w:r w:rsidR="0047569D">
        <w:rPr>
          <w:rFonts w:ascii="TH SarabunIT๙" w:hAnsi="TH SarabunIT๙" w:cs="TH SarabunIT๙" w:hint="cs"/>
          <w:sz w:val="32"/>
          <w:szCs w:val="32"/>
          <w:cs/>
        </w:rPr>
        <w:t>.อาจสามารถ</w:t>
      </w:r>
    </w:p>
    <w:p w14:paraId="071CE96E" w14:textId="77777777" w:rsidR="00354BAC" w:rsidRDefault="00354BAC" w:rsidP="004B0E1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DA62728" w14:textId="6BB1E34C" w:rsidR="00354BAC" w:rsidRPr="006E1674" w:rsidRDefault="00354BAC" w:rsidP="004B0E11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E1674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675A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E1674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ทราบ</w:t>
      </w:r>
    </w:p>
    <w:p w14:paraId="2B6D8A93" w14:textId="70157E6B" w:rsidR="006E1674" w:rsidRDefault="00217251" w:rsidP="006E1674">
      <w:pPr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52DA90A" wp14:editId="2EA2C3B2">
            <wp:simplePos x="0" y="0"/>
            <wp:positionH relativeFrom="column">
              <wp:posOffset>2852420</wp:posOffset>
            </wp:positionH>
            <wp:positionV relativeFrom="paragraph">
              <wp:posOffset>73660</wp:posOffset>
            </wp:positionV>
            <wp:extent cx="1314524" cy="904875"/>
            <wp:effectExtent l="0" t="0" r="0" b="0"/>
            <wp:wrapNone/>
            <wp:docPr id="6" name="รูปภาพ 6" descr="สามาร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สามารถ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524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BAC">
        <w:rPr>
          <w:rFonts w:ascii="TH SarabunIT๙" w:hAnsi="TH SarabunIT๙" w:cs="TH SarabunIT๙" w:hint="cs"/>
          <w:sz w:val="32"/>
          <w:szCs w:val="32"/>
          <w:cs/>
        </w:rPr>
        <w:t>-</w:t>
      </w:r>
      <w:r w:rsidR="00675AD3">
        <w:rPr>
          <w:rFonts w:ascii="TH SarabunIT๙" w:hAnsi="TH SarabunIT๙" w:cs="TH SarabunIT๙" w:hint="cs"/>
          <w:sz w:val="32"/>
          <w:szCs w:val="32"/>
          <w:cs/>
        </w:rPr>
        <w:t xml:space="preserve"> แจ้งทุกแผนกงานที่เกี่ยวข้องทราบ</w:t>
      </w:r>
    </w:p>
    <w:p w14:paraId="7C35AE3F" w14:textId="4FFC8654" w:rsidR="00675AD3" w:rsidRDefault="00675AD3" w:rsidP="006E1674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ดำเนินการเผยแพร่ข้อมูลทางเว็บไซต์ 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.ฯ</w:t>
      </w:r>
    </w:p>
    <w:p w14:paraId="2DB2EFD8" w14:textId="77777777" w:rsidR="006E1674" w:rsidRDefault="006E1674" w:rsidP="006E167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E0EC11C" w14:textId="72C3D343" w:rsidR="006E1674" w:rsidRDefault="006E1674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725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32C1C23" w14:textId="71D7A775" w:rsidR="0047569D" w:rsidRDefault="006E1674" w:rsidP="0047569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="0047569D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675AD3">
        <w:rPr>
          <w:rFonts w:ascii="TH SarabunIT๙" w:hAnsi="TH SarabunIT๙" w:cs="TH SarabunIT๙" w:hint="cs"/>
          <w:sz w:val="32"/>
          <w:szCs w:val="32"/>
          <w:cs/>
        </w:rPr>
        <w:t>สมชัย นิลจันทร์</w:t>
      </w:r>
      <w:r w:rsidR="0047569D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59CDA87B" w14:textId="4A12E2C6" w:rsidR="006E1674" w:rsidRDefault="006E1674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675AD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proofErr w:type="spellStart"/>
      <w:r w:rsidR="0047569D"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 w:rsidR="0047569D">
        <w:rPr>
          <w:rFonts w:ascii="TH SarabunIT๙" w:hAnsi="TH SarabunIT๙" w:cs="TH SarabunIT๙" w:hint="cs"/>
          <w:sz w:val="32"/>
          <w:szCs w:val="32"/>
          <w:cs/>
        </w:rPr>
        <w:t>.อาจสามารถ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9349B9" w14:textId="01F0EFC4" w:rsidR="006E1674" w:rsidRPr="001C6676" w:rsidRDefault="006E1674" w:rsidP="006E1674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675AD3">
        <w:rPr>
          <w:rFonts w:ascii="TH SarabunIT๙" w:hAnsi="TH SarabunIT๙" w:cs="TH SarabunIT๙" w:hint="cs"/>
          <w:sz w:val="32"/>
          <w:szCs w:val="32"/>
          <w:cs/>
        </w:rPr>
        <w:t xml:space="preserve">                    3 เม.ย.2568</w:t>
      </w:r>
      <w:bookmarkStart w:id="0" w:name="_GoBack"/>
      <w:bookmarkEnd w:id="0"/>
    </w:p>
    <w:sectPr w:rsidR="006E1674" w:rsidRPr="001C6676" w:rsidSect="003E3908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80"/>
    <w:rsid w:val="0003061E"/>
    <w:rsid w:val="000D1C08"/>
    <w:rsid w:val="001B316C"/>
    <w:rsid w:val="00217251"/>
    <w:rsid w:val="00282236"/>
    <w:rsid w:val="002B7777"/>
    <w:rsid w:val="002C5201"/>
    <w:rsid w:val="00354BAC"/>
    <w:rsid w:val="003A25A3"/>
    <w:rsid w:val="003E3908"/>
    <w:rsid w:val="00403780"/>
    <w:rsid w:val="0047569D"/>
    <w:rsid w:val="004B0E11"/>
    <w:rsid w:val="00675AD3"/>
    <w:rsid w:val="00675FAC"/>
    <w:rsid w:val="006E1674"/>
    <w:rsid w:val="00776E69"/>
    <w:rsid w:val="007E67C5"/>
    <w:rsid w:val="007F0E66"/>
    <w:rsid w:val="00A32829"/>
    <w:rsid w:val="00A82E5A"/>
    <w:rsid w:val="00AE32C9"/>
    <w:rsid w:val="00B550F7"/>
    <w:rsid w:val="00B9764C"/>
    <w:rsid w:val="00BA7E2A"/>
    <w:rsid w:val="00C25626"/>
    <w:rsid w:val="00C8435C"/>
    <w:rsid w:val="00CF2E10"/>
    <w:rsid w:val="00D05DD0"/>
    <w:rsid w:val="00D36F95"/>
    <w:rsid w:val="00F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4DD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80"/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6E6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7569D"/>
    <w:rPr>
      <w:rFonts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7569D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80"/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6E6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7569D"/>
    <w:rPr>
      <w:rFonts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7569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ComPC</dc:creator>
  <cp:lastModifiedBy>ACER</cp:lastModifiedBy>
  <cp:revision>6</cp:revision>
  <cp:lastPrinted>2025-04-09T07:37:00Z</cp:lastPrinted>
  <dcterms:created xsi:type="dcterms:W3CDTF">2024-04-27T06:18:00Z</dcterms:created>
  <dcterms:modified xsi:type="dcterms:W3CDTF">2025-04-09T07:38:00Z</dcterms:modified>
</cp:coreProperties>
</file>